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846"/>
        <w:tblW w:w="15870" w:type="dxa"/>
        <w:tblLayout w:type="fixed"/>
        <w:tblLook w:val="04A0"/>
      </w:tblPr>
      <w:tblGrid>
        <w:gridCol w:w="709"/>
        <w:gridCol w:w="1242"/>
        <w:gridCol w:w="1842"/>
        <w:gridCol w:w="1983"/>
        <w:gridCol w:w="1703"/>
        <w:gridCol w:w="1590"/>
        <w:gridCol w:w="1529"/>
        <w:gridCol w:w="1304"/>
        <w:gridCol w:w="1276"/>
        <w:gridCol w:w="1276"/>
        <w:gridCol w:w="1416"/>
      </w:tblGrid>
      <w:tr w:rsidR="00E174AD" w:rsidTr="00E174AD">
        <w:trPr>
          <w:trHeight w:val="842"/>
        </w:trPr>
        <w:tc>
          <w:tcPr>
            <w:tcW w:w="15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4AD" w:rsidRDefault="00E174AD">
            <w:pPr>
              <w:rPr>
                <w:b/>
                <w:lang w:eastAsia="en-US"/>
              </w:rPr>
            </w:pPr>
            <w:bookmarkStart w:id="0" w:name="OLE_LINK1"/>
          </w:p>
          <w:p w:rsidR="00E174AD" w:rsidRDefault="00E174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Harmonogram planowanych naborów wniosków w roku 2025 o udzielenie wsparcia w ramach Planu Strategicznego dla Wspólnej Polityki Rolnej na lata</w:t>
            </w:r>
          </w:p>
          <w:p w:rsidR="00E174AD" w:rsidRDefault="00E174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2023 – 2027 I.13.1 LEADER/Rozwój Lokalny Kierowany przez Społeczność (RLKS) komponent wdrażanie LSR - Stowarzyszenia LGD </w:t>
            </w:r>
            <w:r>
              <w:rPr>
                <w:b/>
                <w:lang w:eastAsia="en-US"/>
              </w:rPr>
              <w:br/>
              <w:t xml:space="preserve">„Razem dla Rozwoju” </w:t>
            </w:r>
          </w:p>
          <w:p w:rsidR="00E174AD" w:rsidRDefault="00E174AD">
            <w:pPr>
              <w:jc w:val="center"/>
              <w:rPr>
                <w:b/>
                <w:lang w:eastAsia="en-US"/>
              </w:rPr>
            </w:pPr>
          </w:p>
        </w:tc>
      </w:tr>
      <w:tr w:rsidR="00E174AD" w:rsidTr="00E5225C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AD" w:rsidRDefault="00E174AD">
            <w:pPr>
              <w:ind w:left="284"/>
              <w:rPr>
                <w:b/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284"/>
              <w:rPr>
                <w:b/>
                <w:sz w:val="18"/>
                <w:szCs w:val="18"/>
                <w:lang w:eastAsia="en-US"/>
              </w:rPr>
            </w:pPr>
          </w:p>
          <w:p w:rsidR="00E174AD" w:rsidRDefault="00E174AD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E174AD" w:rsidRDefault="00E174AD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Lp.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E174AD">
            <w:pPr>
              <w:ind w:left="-3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Nr interwencji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E174AD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interwencji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E174AD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Cel szczegółowy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Obszar geograficzny, którego dotyczy nabór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Rodzaj operacji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Podmioty uprawnione do ubiegania się </w:t>
            </w:r>
            <w:r>
              <w:rPr>
                <w:b/>
                <w:sz w:val="18"/>
                <w:szCs w:val="18"/>
                <w:lang w:eastAsia="en-US"/>
              </w:rPr>
              <w:br/>
              <w:t>o przyznanie pomocy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Zakres wsparcia</w:t>
            </w:r>
          </w:p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Planowany termin rozpoczęcia konkursu</w:t>
            </w:r>
          </w:p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 2025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Planowany termin zakończenia</w:t>
            </w:r>
          </w:p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konkursu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Przewidywany</w:t>
            </w:r>
          </w:p>
          <w:p w:rsidR="00E174AD" w:rsidRDefault="00E174A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Budżet </w:t>
            </w:r>
          </w:p>
        </w:tc>
      </w:tr>
      <w:tr w:rsidR="00E174AD" w:rsidTr="00E5225C">
        <w:trPr>
          <w:trHeight w:val="2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 13.1.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174AD" w:rsidRDefault="00E174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LEADER/Rozwój Lokalny Kierowany przez Społeczność (RLKS)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AD" w:rsidRDefault="00E174A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CEL 3 Rozwój innowacyjnego potencjału i świadomości ekologicznej mieszkańców</w:t>
            </w:r>
          </w:p>
          <w:p w:rsidR="00E174AD" w:rsidRDefault="00E174A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P.3.1.2 Zastosowanie energooszczędnych rozwiązań i/lub montaż OZE w infrastrukturze publicznej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E174A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 w:bidi="en-US"/>
              </w:rPr>
              <w:t>LGD „Razem dla Rozwoju” – gminy: Bielsk, Bodzanów, Brochów, Bulkowo, Drobin, Mała Wieś, Młodzieszyn, Radzanowo, Słupno, Wyszogród.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Konkurs</w:t>
            </w:r>
          </w:p>
          <w:p w:rsidR="00E174AD" w:rsidRDefault="00E174A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JST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AD" w:rsidRDefault="00E174A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Poprawa dostępu do małej infrastruktury publicznej</w:t>
            </w:r>
          </w:p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E174AD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17.03.2025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350 000,00 euro</w:t>
            </w:r>
          </w:p>
        </w:tc>
      </w:tr>
      <w:tr w:rsidR="00E174AD" w:rsidTr="00E5225C">
        <w:trPr>
          <w:trHeight w:val="2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174AD" w:rsidRDefault="00E174AD">
            <w:pPr>
              <w:ind w:left="-3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 13.1.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174AD" w:rsidRDefault="00E174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LEADER/Rozwój Lokalny Kierowany przez Społeczność (RLKS)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E174A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Cel 1 Aktywizacja gospodarcza i społeczna mieszkańców </w:t>
            </w:r>
          </w:p>
          <w:p w:rsidR="00E174AD" w:rsidRDefault="00E174AD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P.1.1.4</w:t>
            </w:r>
            <w:r w:rsidRPr="00E6452A">
              <w:rPr>
                <w:color w:val="000000"/>
                <w:sz w:val="18"/>
                <w:szCs w:val="18"/>
              </w:rPr>
              <w:t xml:space="preserve"> Aktywizacja seniorów – organizacja warsztatów, budujących kompetencje cyfrowe osób starszych i osób z </w:t>
            </w:r>
            <w:proofErr w:type="spellStart"/>
            <w:r w:rsidRPr="00E6452A">
              <w:rPr>
                <w:color w:val="000000"/>
                <w:sz w:val="18"/>
                <w:szCs w:val="18"/>
              </w:rPr>
              <w:t>niepełnosprawnościami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E174A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 w:bidi="en-US"/>
              </w:rPr>
              <w:t>LGD „Razem dla Rozwoju” – gminy: Bielsk, Bodzanów, Brochów, Bulkowo, Drobin, Mała Wieś, Młodzieszyn, Radzanowo, Słupno, Wyszogród.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E5225C" w:rsidP="000353B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Konkurs/</w:t>
            </w:r>
            <w:r w:rsidR="00E174AD">
              <w:rPr>
                <w:color w:val="000000"/>
                <w:sz w:val="18"/>
                <w:szCs w:val="18"/>
                <w:lang w:eastAsia="en-US"/>
              </w:rPr>
              <w:t>Operacja własna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5225C" w:rsidP="000353B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LGD i inne podmioty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3B5" w:rsidRDefault="000353B5" w:rsidP="000353B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353B5" w:rsidRDefault="000353B5" w:rsidP="000353B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 w:rsidP="000353B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Kształtowanie świadomości obywatelskiej</w:t>
            </w:r>
          </w:p>
          <w:p w:rsidR="00E174AD" w:rsidRDefault="00E174AD" w:rsidP="000353B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 w:rsidP="000353B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 w:rsidP="000353B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 w:rsidP="000353B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174AD" w:rsidRDefault="00E174AD" w:rsidP="000353B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4864BB" w:rsidP="004864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="00E174AD">
              <w:rPr>
                <w:sz w:val="18"/>
                <w:szCs w:val="18"/>
                <w:lang w:eastAsia="en-US"/>
              </w:rPr>
              <w:t>.0</w:t>
            </w:r>
            <w:r>
              <w:rPr>
                <w:sz w:val="18"/>
                <w:szCs w:val="18"/>
                <w:lang w:eastAsia="en-US"/>
              </w:rPr>
              <w:t>5</w:t>
            </w:r>
            <w:r w:rsidR="00E174AD">
              <w:rPr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4864BB" w:rsidP="004864BB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28.05</w:t>
            </w:r>
            <w:r w:rsidR="00E174AD">
              <w:rPr>
                <w:sz w:val="18"/>
                <w:szCs w:val="18"/>
                <w:lang w:eastAsia="en-US"/>
              </w:rPr>
              <w:t xml:space="preserve">.2025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AD" w:rsidRDefault="00E174AD" w:rsidP="00E174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16 250,00 euro</w:t>
            </w:r>
          </w:p>
        </w:tc>
      </w:tr>
      <w:bookmarkEnd w:id="0"/>
      <w:tr w:rsidR="001D5D5B" w:rsidTr="00E5225C">
        <w:trPr>
          <w:trHeight w:val="2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5D5B" w:rsidRDefault="001D5D5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 13.1.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5D5B" w:rsidRDefault="001D5D5B" w:rsidP="00AC565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LEADER/Rozwój Lokalny Kierowany przez Społeczność (RLKS)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B" w:rsidRDefault="001D5D5B" w:rsidP="001D5D5B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Cel 1 Aktywizacja gospodarcza i społeczna mieszkańców </w:t>
            </w:r>
          </w:p>
          <w:p w:rsidR="001D5D5B" w:rsidRPr="00E6452A" w:rsidRDefault="001D5D5B" w:rsidP="00AC5657">
            <w:pPr>
              <w:rPr>
                <w:color w:val="000000"/>
                <w:sz w:val="18"/>
                <w:szCs w:val="18"/>
              </w:rPr>
            </w:pPr>
            <w:r w:rsidRPr="00E6452A">
              <w:rPr>
                <w:color w:val="000000"/>
                <w:sz w:val="18"/>
                <w:szCs w:val="18"/>
              </w:rPr>
              <w:t>P.1.1.1 Rozwój (nowe i istniejące firmy) działalności gospodarczej w zakresie usług dla mieszkańców i obsługi ruchu turystycznego</w:t>
            </w:r>
            <w:r>
              <w:rPr>
                <w:color w:val="000000"/>
                <w:sz w:val="18"/>
                <w:szCs w:val="18"/>
              </w:rPr>
              <w:t xml:space="preserve"> – realizacja inwestycji w istniejących firmach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1D5D5B" w:rsidP="00AC5657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 w:bidi="en-US"/>
              </w:rPr>
              <w:t>LGD „Razem dla Rozwoju” – gminy: Bielsk, Bodzanów, Brochów, Bulkowo, Drobin, Mała Wieś, Młodzieszyn, Radzanowo, Słupno, Wyszogród.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B" w:rsidRDefault="001D5D5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Konkurs</w:t>
            </w:r>
          </w:p>
          <w:p w:rsidR="001D5D5B" w:rsidRDefault="001D5D5B" w:rsidP="00AC565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B" w:rsidRDefault="001D5D5B" w:rsidP="00E5225C">
            <w:pPr>
              <w:rPr>
                <w:sz w:val="18"/>
                <w:szCs w:val="18"/>
                <w:lang w:eastAsia="en-US"/>
              </w:rPr>
            </w:pPr>
          </w:p>
          <w:p w:rsidR="001D5D5B" w:rsidRDefault="001D5D5B" w:rsidP="00E5225C">
            <w:pPr>
              <w:rPr>
                <w:sz w:val="18"/>
                <w:szCs w:val="18"/>
                <w:lang w:eastAsia="en-US"/>
              </w:rPr>
            </w:pPr>
          </w:p>
          <w:p w:rsidR="001D5D5B" w:rsidRDefault="001D5D5B" w:rsidP="00E522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5225C" w:rsidRDefault="00E5225C" w:rsidP="00E5225C">
            <w:pPr>
              <w:rPr>
                <w:color w:val="000000"/>
                <w:sz w:val="18"/>
                <w:szCs w:val="18"/>
              </w:rPr>
            </w:pPr>
          </w:p>
          <w:p w:rsidR="00E5225C" w:rsidRDefault="00E5225C" w:rsidP="00E5225C">
            <w:pPr>
              <w:rPr>
                <w:color w:val="000000"/>
                <w:sz w:val="18"/>
                <w:szCs w:val="18"/>
              </w:rPr>
            </w:pPr>
          </w:p>
          <w:p w:rsidR="001D5D5B" w:rsidRDefault="00E5225C" w:rsidP="00E5225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Mikro i małe przedsiębiorstwa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B" w:rsidRPr="007467D8" w:rsidRDefault="007467D8" w:rsidP="00AC5657">
            <w:pPr>
              <w:jc w:val="center"/>
              <w:rPr>
                <w:sz w:val="18"/>
                <w:szCs w:val="18"/>
                <w:lang w:eastAsia="en-US"/>
              </w:rPr>
            </w:pPr>
            <w:r w:rsidRPr="007467D8">
              <w:rPr>
                <w:sz w:val="18"/>
                <w:szCs w:val="18"/>
                <w:lang w:eastAsia="en-US"/>
              </w:rPr>
              <w:t>Rozwój przedsiębiorczości</w:t>
            </w:r>
            <w:r w:rsidR="00E5225C">
              <w:rPr>
                <w:sz w:val="18"/>
                <w:szCs w:val="18"/>
                <w:lang w:eastAsia="en-US"/>
              </w:rPr>
              <w:t xml:space="preserve"> poprzez rozwijanie pozarolniczej działalności gospodarczej</w:t>
            </w:r>
          </w:p>
          <w:p w:rsidR="001D5D5B" w:rsidRDefault="001D5D5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4864B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02.06</w:t>
            </w:r>
            <w:r w:rsidR="001D5D5B">
              <w:rPr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4864BB" w:rsidP="00AC5657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16.06</w:t>
            </w:r>
            <w:r w:rsidR="001D5D5B">
              <w:rPr>
                <w:sz w:val="18"/>
                <w:szCs w:val="18"/>
                <w:lang w:eastAsia="en-US"/>
              </w:rPr>
              <w:t xml:space="preserve">.2025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4864B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1D5D5B">
              <w:rPr>
                <w:sz w:val="18"/>
                <w:szCs w:val="18"/>
                <w:lang w:eastAsia="en-US"/>
              </w:rPr>
              <w:t>0 000,00 euro</w:t>
            </w:r>
          </w:p>
        </w:tc>
      </w:tr>
      <w:tr w:rsidR="001D5D5B" w:rsidTr="00E5225C">
        <w:trPr>
          <w:trHeight w:val="2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AC5657">
            <w:pPr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5D5B" w:rsidRDefault="001D5D5B" w:rsidP="00AC5657">
            <w:pPr>
              <w:ind w:left="-3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 13.1.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5D5B" w:rsidRDefault="001D5D5B" w:rsidP="00AC565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LEADER/Rozwój Lokalny Kierowany przez Społeczność (RLKS)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1D5D5B" w:rsidP="00AC5657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Cel </w:t>
            </w:r>
            <w:r w:rsidR="004864BB" w:rsidRPr="00E6452A">
              <w:rPr>
                <w:color w:val="000000"/>
                <w:sz w:val="18"/>
                <w:szCs w:val="18"/>
              </w:rPr>
              <w:t xml:space="preserve">2 Poprawa jakości życia mieszkańców poprzez rozwój infrastruktury społecznej, turystycznej i rekreacyjnej </w:t>
            </w:r>
            <w:r w:rsidR="004864BB">
              <w:rPr>
                <w:color w:val="000000"/>
                <w:sz w:val="18"/>
                <w:szCs w:val="18"/>
              </w:rPr>
              <w:br/>
            </w:r>
            <w:r w:rsidR="004864BB" w:rsidRPr="00E6452A">
              <w:rPr>
                <w:color w:val="000000"/>
                <w:sz w:val="18"/>
                <w:szCs w:val="18"/>
              </w:rPr>
              <w:t>P.2.1.3. Zachowanie dziedzictwa kulturowego obszaru poprzez poprawę stanu zachowania zabytków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1D5D5B" w:rsidP="00AC5657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 w:bidi="en-US"/>
              </w:rPr>
              <w:t>LGD „Razem dla Rozwoju” – gminy: Bielsk, Bodzanów, Brochów, Bulkowo, Drobin, Mała Wieś, Młodzieszyn, Radzanowo, Słupno, Wyszogród.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4864B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Konkurs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B" w:rsidRPr="000353B5" w:rsidRDefault="001D5D5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D5D5B" w:rsidRPr="000353B5" w:rsidRDefault="001D5D5B" w:rsidP="00AC5657">
            <w:pPr>
              <w:rPr>
                <w:sz w:val="18"/>
                <w:szCs w:val="18"/>
                <w:lang w:eastAsia="en-US"/>
              </w:rPr>
            </w:pPr>
          </w:p>
          <w:p w:rsidR="001D5D5B" w:rsidRPr="000353B5" w:rsidRDefault="001D5D5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D5D5B" w:rsidRPr="000353B5" w:rsidRDefault="001D5D5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5225C" w:rsidRDefault="00E5225C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D5D5B" w:rsidRPr="000353B5" w:rsidRDefault="001D5D5B" w:rsidP="00AC5657">
            <w:pPr>
              <w:jc w:val="center"/>
              <w:rPr>
                <w:sz w:val="18"/>
                <w:szCs w:val="18"/>
                <w:lang w:eastAsia="en-US"/>
              </w:rPr>
            </w:pPr>
            <w:r w:rsidRPr="000353B5">
              <w:rPr>
                <w:sz w:val="18"/>
                <w:szCs w:val="18"/>
                <w:lang w:eastAsia="en-US"/>
              </w:rPr>
              <w:t>Organizacje pozarządowe, JST</w:t>
            </w:r>
          </w:p>
          <w:p w:rsidR="000353B5" w:rsidRPr="000353B5" w:rsidRDefault="000353B5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B" w:rsidRPr="00D2707B" w:rsidRDefault="001D5D5B" w:rsidP="00AC565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1D5D5B" w:rsidRPr="00D2707B" w:rsidRDefault="001D5D5B" w:rsidP="00AC565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1D5D5B" w:rsidRPr="00D2707B" w:rsidRDefault="001D5D5B" w:rsidP="00AC565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1D5D5B" w:rsidRPr="007467D8" w:rsidRDefault="007467D8" w:rsidP="007467D8">
            <w:pPr>
              <w:jc w:val="center"/>
              <w:rPr>
                <w:sz w:val="18"/>
                <w:szCs w:val="18"/>
                <w:lang w:eastAsia="en-US"/>
              </w:rPr>
            </w:pPr>
            <w:r w:rsidRPr="007467D8">
              <w:rPr>
                <w:sz w:val="18"/>
                <w:szCs w:val="18"/>
                <w:lang w:eastAsia="en-US"/>
              </w:rPr>
              <w:t>Ochrona dziedzictwa kulturowego lub przyrodniczego polskiej wsi</w:t>
            </w:r>
          </w:p>
          <w:p w:rsidR="001D5D5B" w:rsidRPr="00D2707B" w:rsidRDefault="001D5D5B" w:rsidP="00AC565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1D5D5B" w:rsidRPr="00D2707B" w:rsidRDefault="001D5D5B" w:rsidP="00AC565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1D5D5B" w:rsidRPr="00D2707B" w:rsidRDefault="001D5D5B" w:rsidP="00AC565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1D5D5B" w:rsidRPr="00D2707B" w:rsidRDefault="001D5D5B" w:rsidP="00AC5657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11.08</w:t>
            </w:r>
            <w:r w:rsidR="001D5D5B">
              <w:rPr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D2707B" w:rsidP="00AC5657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25.08</w:t>
            </w:r>
            <w:r w:rsidR="001D5D5B">
              <w:rPr>
                <w:sz w:val="18"/>
                <w:szCs w:val="18"/>
                <w:lang w:eastAsia="en-US"/>
              </w:rPr>
              <w:t xml:space="preserve">.2025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440 0</w:t>
            </w:r>
            <w:r w:rsidR="001D5D5B">
              <w:rPr>
                <w:sz w:val="18"/>
                <w:szCs w:val="18"/>
                <w:lang w:eastAsia="en-US"/>
              </w:rPr>
              <w:t>00,00 euro</w:t>
            </w:r>
          </w:p>
        </w:tc>
      </w:tr>
      <w:tr w:rsidR="001D5D5B" w:rsidTr="00E5225C">
        <w:trPr>
          <w:trHeight w:val="2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5D5B" w:rsidRDefault="001D5D5B" w:rsidP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E174AD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1D5D5B" w:rsidRDefault="001D5D5B" w:rsidP="00E174AD">
            <w:pPr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5D5B" w:rsidRDefault="001D5D5B" w:rsidP="00E174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 13.1.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5D5B" w:rsidRDefault="001D5D5B" w:rsidP="00E174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LEADER/Rozwój Lokalny Kierowany przez Społeczność (RLKS)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B" w:rsidRDefault="001D5D5B" w:rsidP="00E174A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Cel 1 Aktywizacja gospodarcza i społeczna mieszkańców </w:t>
            </w:r>
          </w:p>
          <w:p w:rsidR="001D5D5B" w:rsidRDefault="001D5D5B" w:rsidP="00E174AD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P.1.1.5. Poprawa oferty spędzania czasu wolnego w sferze kultury, sportu i rekreacji poprzez organizację wydarzeń lokalnych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1D5D5B" w:rsidP="00E174A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 w:bidi="en-US"/>
              </w:rPr>
              <w:t>LGD „Razem dla Rozwoju” – gminy: Bielsk, Bodzanów, Brochów, Bulkowo, Drobin, Mała Wieś, Młodzieszyn, Radzanowo, Słupno, Wyszogród.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5B" w:rsidRDefault="001D5D5B" w:rsidP="00E174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Projekt grantowy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5B" w:rsidRDefault="001D5D5B" w:rsidP="00E174A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D5D5B" w:rsidRDefault="001D5D5B" w:rsidP="00E174AD">
            <w:pPr>
              <w:rPr>
                <w:sz w:val="18"/>
                <w:szCs w:val="18"/>
                <w:lang w:eastAsia="en-US"/>
              </w:rPr>
            </w:pPr>
          </w:p>
          <w:p w:rsidR="001D5D5B" w:rsidRDefault="001D5D5B" w:rsidP="00E174A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D5D5B" w:rsidRDefault="001D5D5B" w:rsidP="00E174A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D5D5B" w:rsidRDefault="001D5D5B" w:rsidP="00E174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Organizacje pozarządowe, JST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D8" w:rsidRPr="007467D8" w:rsidRDefault="001D5D5B" w:rsidP="007467D8">
            <w:pPr>
              <w:jc w:val="center"/>
              <w:rPr>
                <w:sz w:val="18"/>
                <w:szCs w:val="18"/>
                <w:lang w:eastAsia="en-US"/>
              </w:rPr>
            </w:pPr>
            <w:r w:rsidRPr="007467D8">
              <w:rPr>
                <w:sz w:val="18"/>
                <w:szCs w:val="18"/>
                <w:lang w:eastAsia="en-US"/>
              </w:rPr>
              <w:t>Kształtowanie świadomości obywatelskiej</w:t>
            </w:r>
            <w:r w:rsidR="007467D8" w:rsidRPr="007467D8">
              <w:rPr>
                <w:sz w:val="18"/>
                <w:szCs w:val="18"/>
                <w:lang w:eastAsia="en-US"/>
              </w:rPr>
              <w:t xml:space="preserve">, </w:t>
            </w:r>
            <w:r w:rsidR="007467D8" w:rsidRPr="007467D8">
              <w:t xml:space="preserve"> </w:t>
            </w:r>
            <w:r w:rsidR="007467D8" w:rsidRPr="007467D8">
              <w:rPr>
                <w:sz w:val="18"/>
                <w:szCs w:val="18"/>
                <w:lang w:eastAsia="en-US"/>
              </w:rPr>
              <w:t>włączenie społeczne seniorów, ludzi młodych lub osób w niekorzystnej</w:t>
            </w:r>
          </w:p>
          <w:p w:rsidR="001D5D5B" w:rsidRPr="007467D8" w:rsidRDefault="007467D8" w:rsidP="000353B5">
            <w:pPr>
              <w:jc w:val="center"/>
              <w:rPr>
                <w:sz w:val="18"/>
                <w:szCs w:val="18"/>
                <w:lang w:eastAsia="en-US"/>
              </w:rPr>
            </w:pPr>
            <w:r w:rsidRPr="007467D8">
              <w:rPr>
                <w:sz w:val="18"/>
                <w:szCs w:val="18"/>
                <w:lang w:eastAsia="en-US"/>
              </w:rPr>
              <w:t>sytuacj</w:t>
            </w:r>
            <w:r w:rsidR="000353B5">
              <w:rPr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1D5D5B" w:rsidP="00E174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07.10.2025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1D5D5B" w:rsidP="00E174AD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21.10.2025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5B" w:rsidRDefault="001D5D5B" w:rsidP="00E174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12 500,00 euro</w:t>
            </w:r>
          </w:p>
        </w:tc>
      </w:tr>
      <w:tr w:rsidR="00D2707B" w:rsidTr="00E5225C">
        <w:trPr>
          <w:trHeight w:val="2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2707B" w:rsidRDefault="00D2707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D2707B" w:rsidRDefault="00D2707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D2707B" w:rsidRDefault="00D2707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D2707B" w:rsidRDefault="00D2707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D2707B" w:rsidRDefault="00D2707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D2707B" w:rsidRDefault="00D2707B" w:rsidP="00AC5657">
            <w:pPr>
              <w:ind w:left="284"/>
              <w:rPr>
                <w:sz w:val="18"/>
                <w:szCs w:val="18"/>
                <w:lang w:eastAsia="en-US"/>
              </w:rPr>
            </w:pPr>
          </w:p>
          <w:p w:rsidR="00D2707B" w:rsidRDefault="00D2707B" w:rsidP="00AC5657">
            <w:pPr>
              <w:ind w:left="14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07B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 13.1.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07B" w:rsidRDefault="00D2707B" w:rsidP="00AC565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LEADER/Rozwój Lokalny Kierowany przez Społeczność (RLKS)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7B" w:rsidRDefault="00D2707B" w:rsidP="00AC5657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Cel 1 Aktywizacja gospodarcza i społeczna mieszkańców </w:t>
            </w:r>
          </w:p>
          <w:p w:rsidR="00D2707B" w:rsidRDefault="00D2707B" w:rsidP="00AC5657">
            <w:pPr>
              <w:rPr>
                <w:b/>
                <w:sz w:val="18"/>
                <w:szCs w:val="18"/>
                <w:lang w:eastAsia="en-US"/>
              </w:rPr>
            </w:pPr>
            <w:r w:rsidRPr="00E6452A">
              <w:rPr>
                <w:color w:val="000000"/>
                <w:sz w:val="18"/>
                <w:szCs w:val="18"/>
              </w:rPr>
              <w:t>P.1.1.2 Kreowanie nowych i podnoszenie kwalifikacji obecnych liderów lokalnych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7B" w:rsidRDefault="00D2707B" w:rsidP="00AC5657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 w:bidi="en-US"/>
              </w:rPr>
              <w:t>LGD „Razem dla Rozwoju” – gminy: Bielsk, Bodzanów, Brochów, Bulkowo, Drobin, Mała Wieś, Młodzieszyn, Radzanowo, Słupno, Wyszogród.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7B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Projekt grantowy -</w:t>
            </w:r>
            <w:r w:rsidRPr="00E6452A">
              <w:rPr>
                <w:color w:val="000000"/>
                <w:sz w:val="18"/>
                <w:szCs w:val="18"/>
              </w:rPr>
              <w:t>koncepcja SMART VILLAGE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B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707B" w:rsidRDefault="00D2707B" w:rsidP="00AC5657">
            <w:pPr>
              <w:rPr>
                <w:sz w:val="18"/>
                <w:szCs w:val="18"/>
                <w:lang w:eastAsia="en-US"/>
              </w:rPr>
            </w:pPr>
          </w:p>
          <w:p w:rsidR="00D2707B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707B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707B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Organizacje pozarządowe, JST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7B" w:rsidRPr="007467D8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707B" w:rsidRPr="007467D8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707B" w:rsidRPr="007467D8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707B" w:rsidRPr="007467D8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707B" w:rsidRPr="007467D8" w:rsidRDefault="007467D8" w:rsidP="00AC5657">
            <w:pPr>
              <w:jc w:val="center"/>
              <w:rPr>
                <w:sz w:val="18"/>
                <w:szCs w:val="18"/>
                <w:lang w:eastAsia="en-US"/>
              </w:rPr>
            </w:pPr>
            <w:r w:rsidRPr="007467D8">
              <w:rPr>
                <w:sz w:val="18"/>
                <w:szCs w:val="18"/>
                <w:lang w:eastAsia="en-US"/>
              </w:rPr>
              <w:t xml:space="preserve">Przygotowanie koncepcji Smart </w:t>
            </w:r>
            <w:proofErr w:type="spellStart"/>
            <w:r w:rsidRPr="007467D8">
              <w:rPr>
                <w:sz w:val="18"/>
                <w:szCs w:val="18"/>
                <w:lang w:eastAsia="en-US"/>
              </w:rPr>
              <w:t>Village</w:t>
            </w:r>
            <w:proofErr w:type="spellEnd"/>
          </w:p>
          <w:p w:rsidR="00D2707B" w:rsidRPr="007467D8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707B" w:rsidRPr="007467D8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707B" w:rsidRPr="007467D8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707B" w:rsidRPr="007467D8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2707B" w:rsidRPr="007467D8" w:rsidRDefault="00D2707B" w:rsidP="00AC565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7B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7B" w:rsidRDefault="00D2707B" w:rsidP="00D2707B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26.11.2025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7B" w:rsidRDefault="00D2707B" w:rsidP="00AC565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 euro</w:t>
            </w:r>
          </w:p>
        </w:tc>
      </w:tr>
    </w:tbl>
    <w:p w:rsidR="00C669B7" w:rsidRDefault="00C669B7" w:rsidP="00E174AD"/>
    <w:sectPr w:rsidR="00C669B7" w:rsidSect="00E174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74AD"/>
    <w:rsid w:val="000353B5"/>
    <w:rsid w:val="001D5D5B"/>
    <w:rsid w:val="004864BB"/>
    <w:rsid w:val="0052503C"/>
    <w:rsid w:val="00583760"/>
    <w:rsid w:val="006544C6"/>
    <w:rsid w:val="007467D8"/>
    <w:rsid w:val="00B71B55"/>
    <w:rsid w:val="00C669B7"/>
    <w:rsid w:val="00D2707B"/>
    <w:rsid w:val="00E174AD"/>
    <w:rsid w:val="00E5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</dc:creator>
  <cp:lastModifiedBy>Monika G</cp:lastModifiedBy>
  <cp:revision>3</cp:revision>
  <cp:lastPrinted>2024-12-19T13:55:00Z</cp:lastPrinted>
  <dcterms:created xsi:type="dcterms:W3CDTF">2024-12-19T10:02:00Z</dcterms:created>
  <dcterms:modified xsi:type="dcterms:W3CDTF">2024-12-19T13:56:00Z</dcterms:modified>
</cp:coreProperties>
</file>